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CE" w:rsidRPr="009E7ECE" w:rsidRDefault="00AE7205" w:rsidP="009E7EC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9E7ECE"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="009E7ECE"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ECE" w:rsidRPr="009E7ECE">
        <w:rPr>
          <w:rFonts w:ascii="Times New Roman" w:hAnsi="Times New Roman" w:cs="Times New Roman"/>
        </w:rPr>
        <w:t xml:space="preserve">               </w:t>
      </w:r>
      <w:r w:rsidR="009E7ECE" w:rsidRPr="009E7ECE">
        <w:rPr>
          <w:rFonts w:ascii="Times New Roman" w:hAnsi="Times New Roman" w:cs="Times New Roman"/>
          <w:b/>
        </w:rPr>
        <w:t>«</w:t>
      </w:r>
      <w:proofErr w:type="spellStart"/>
      <w:r w:rsidR="009E7ECE" w:rsidRPr="009E7ECE">
        <w:rPr>
          <w:rFonts w:ascii="Times New Roman" w:hAnsi="Times New Roman" w:cs="Times New Roman"/>
          <w:b/>
        </w:rPr>
        <w:t>Визин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="009E7ECE" w:rsidRPr="009E7ECE">
        <w:rPr>
          <w:rFonts w:ascii="Times New Roman" w:hAnsi="Times New Roman" w:cs="Times New Roman"/>
          <w:b/>
        </w:rPr>
        <w:t>сикт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="009E7ECE"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9E7ECE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B75699" w:rsidRDefault="009E7ECE" w:rsidP="009E7E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5699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B97400">
        <w:rPr>
          <w:rFonts w:ascii="Times New Roman" w:hAnsi="Times New Roman" w:cs="Times New Roman"/>
          <w:sz w:val="26"/>
          <w:szCs w:val="26"/>
          <w:u w:val="single"/>
        </w:rPr>
        <w:t>30 декабря 2016</w:t>
      </w:r>
      <w:r w:rsidRPr="00B75699">
        <w:rPr>
          <w:rFonts w:ascii="Times New Roman" w:hAnsi="Times New Roman" w:cs="Times New Roman"/>
          <w:sz w:val="26"/>
          <w:szCs w:val="26"/>
          <w:u w:val="single"/>
        </w:rPr>
        <w:t xml:space="preserve"> года </w:t>
      </w:r>
      <w:r w:rsidRPr="00B756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B75699">
        <w:rPr>
          <w:rFonts w:ascii="Times New Roman" w:hAnsi="Times New Roman" w:cs="Times New Roman"/>
          <w:sz w:val="26"/>
          <w:szCs w:val="26"/>
        </w:rPr>
        <w:t xml:space="preserve">         </w:t>
      </w:r>
      <w:r w:rsidR="00643AD3">
        <w:rPr>
          <w:rFonts w:ascii="Times New Roman" w:hAnsi="Times New Roman" w:cs="Times New Roman"/>
          <w:sz w:val="26"/>
          <w:szCs w:val="26"/>
        </w:rPr>
        <w:t xml:space="preserve"> </w:t>
      </w:r>
      <w:r w:rsidR="00253222">
        <w:rPr>
          <w:rFonts w:ascii="Times New Roman" w:hAnsi="Times New Roman" w:cs="Times New Roman"/>
          <w:sz w:val="26"/>
          <w:szCs w:val="26"/>
        </w:rPr>
        <w:t xml:space="preserve">№ </w:t>
      </w:r>
      <w:r w:rsidR="00B97400">
        <w:rPr>
          <w:rFonts w:ascii="Times New Roman" w:hAnsi="Times New Roman" w:cs="Times New Roman"/>
          <w:sz w:val="26"/>
          <w:szCs w:val="26"/>
        </w:rPr>
        <w:t>12</w:t>
      </w:r>
      <w:r w:rsidRPr="00B75699">
        <w:rPr>
          <w:rFonts w:ascii="Times New Roman" w:hAnsi="Times New Roman" w:cs="Times New Roman"/>
          <w:sz w:val="26"/>
          <w:szCs w:val="26"/>
        </w:rPr>
        <w:t>/</w:t>
      </w:r>
      <w:r w:rsidR="00B97400">
        <w:rPr>
          <w:rFonts w:ascii="Times New Roman" w:hAnsi="Times New Roman" w:cs="Times New Roman"/>
          <w:sz w:val="26"/>
          <w:szCs w:val="26"/>
        </w:rPr>
        <w:t>593</w:t>
      </w:r>
      <w:r w:rsidRPr="00B7569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7569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756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9E7ECE" w:rsidRPr="00B75699" w:rsidRDefault="00B75699" w:rsidP="009E7ECE">
      <w:pPr>
        <w:spacing w:after="0" w:line="240" w:lineRule="auto"/>
        <w:ind w:left="-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9E7ECE" w:rsidRPr="00B75699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9E7ECE" w:rsidRPr="00B75699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="009E7ECE" w:rsidRPr="00B75699">
        <w:rPr>
          <w:rFonts w:ascii="Times New Roman" w:hAnsi="Times New Roman" w:cs="Times New Roman"/>
          <w:sz w:val="20"/>
          <w:szCs w:val="20"/>
        </w:rPr>
        <w:t>изинга Республика Коми</w:t>
      </w:r>
    </w:p>
    <w:p w:rsidR="009E7ECE" w:rsidRDefault="009E7ECE" w:rsidP="009E7ECE">
      <w:pPr>
        <w:spacing w:after="0"/>
        <w:ind w:left="-156"/>
        <w:rPr>
          <w:sz w:val="16"/>
          <w:szCs w:val="16"/>
        </w:rPr>
      </w:pPr>
    </w:p>
    <w:p w:rsidR="0033589E" w:rsidRDefault="0033589E" w:rsidP="009E7ECE">
      <w:pPr>
        <w:spacing w:after="0"/>
        <w:ind w:left="-156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</w:tblGrid>
      <w:tr w:rsidR="009E7ECE" w:rsidRPr="00B75699" w:rsidTr="00B75699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CE" w:rsidRPr="00B75699" w:rsidRDefault="009E7ECE" w:rsidP="001826E2">
            <w:pPr>
              <w:ind w:left="-15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7ECE" w:rsidRPr="00253222" w:rsidRDefault="00253222" w:rsidP="002532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222">
              <w:rPr>
                <w:rFonts w:ascii="Times New Roman" w:eastAsia="Times New Roman" w:hAnsi="Times New Roman" w:cs="Times New Roman"/>
                <w:sz w:val="28"/>
                <w:szCs w:val="28"/>
              </w:rPr>
              <w:t>Об организации пожарно-профилактической работы в жилом секторе и на объектах с массовым пребыванием людей</w:t>
            </w:r>
          </w:p>
        </w:tc>
      </w:tr>
    </w:tbl>
    <w:p w:rsidR="009E7ECE" w:rsidRPr="00B75699" w:rsidRDefault="009E7ECE" w:rsidP="009E7ECE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3222" w:rsidRP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соответствии с Федеральным Законом № 69-ФЗ от 21 декабря 1994 «О пожарной безопасности», Федеральным законом № 131-ФЗ от 06 октября 2003 года «Об общих принципах организации местного самоуправления в Российской Федерации» и в целях организации выполнения и осуществления мер пожарной безопасности на территории </w:t>
      </w:r>
      <w:r>
        <w:rPr>
          <w:rFonts w:ascii="Times New Roman" w:eastAsia="Times New Roman" w:hAnsi="Times New Roman" w:cs="Times New Roman"/>
          <w:sz w:val="26"/>
          <w:szCs w:val="26"/>
        </w:rPr>
        <w:t>сельского поселения «Визинга»,</w:t>
      </w:r>
    </w:p>
    <w:p w:rsidR="00253222" w:rsidRP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53222" w:rsidRP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ПОСТАНОВЛЯ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53222" w:rsidRP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4B2B70" w:rsidRPr="00253222" w:rsidRDefault="00253222" w:rsidP="004B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 xml:space="preserve"> Утвердить Положение</w:t>
      </w:r>
      <w:r w:rsidR="004B2B70" w:rsidRPr="004B2B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2B70" w:rsidRPr="004B2B70">
        <w:rPr>
          <w:rFonts w:ascii="Times New Roman" w:eastAsia="Times New Roman" w:hAnsi="Times New Roman" w:cs="Times New Roman"/>
          <w:bCs/>
          <w:sz w:val="26"/>
          <w:szCs w:val="26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 w:rsidR="004B2B70" w:rsidRP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 «Визинга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B2B70" w:rsidRPr="004B2B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2B70" w:rsidRPr="00253222">
        <w:rPr>
          <w:rFonts w:ascii="Times New Roman" w:eastAsia="Times New Roman" w:hAnsi="Times New Roman" w:cs="Times New Roman"/>
          <w:sz w:val="26"/>
          <w:szCs w:val="26"/>
        </w:rPr>
        <w:t>согласно приложению №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1</w:t>
      </w:r>
      <w:r w:rsidR="004B2B70" w:rsidRPr="002532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3222" w:rsidRPr="00253222" w:rsidRDefault="004B2B70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 xml:space="preserve">Утвердить План мероприятий по пожарно-профилактической работе в жилом секторе и на объектах с массовым пребывание людей в границах </w:t>
      </w:r>
      <w:r w:rsidR="00253222">
        <w:rPr>
          <w:rFonts w:ascii="Times New Roman" w:eastAsia="Times New Roman" w:hAnsi="Times New Roman" w:cs="Times New Roman"/>
          <w:sz w:val="26"/>
          <w:szCs w:val="26"/>
        </w:rPr>
        <w:t>сельского поселения «Визинга»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>, согласно приложению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3222" w:rsidRPr="00253222" w:rsidRDefault="004B2B70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данного постановления возложить на </w:t>
      </w:r>
      <w:r w:rsidR="00253222">
        <w:rPr>
          <w:rFonts w:ascii="Times New Roman" w:eastAsia="Times New Roman" w:hAnsi="Times New Roman" w:cs="Times New Roman"/>
          <w:sz w:val="26"/>
          <w:szCs w:val="26"/>
        </w:rPr>
        <w:t>заместителя руководителя администрации поселения, ответственного за пожарную безопасность.</w:t>
      </w:r>
    </w:p>
    <w:p w:rsidR="00253222" w:rsidRPr="00253222" w:rsidRDefault="004B2B70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t xml:space="preserve">. Настоящее постановление вступает в силу с момента его подписания. </w:t>
      </w:r>
    </w:p>
    <w:p w:rsidR="00253222" w:rsidRP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администрации                                                                В.С.Татаринов</w:t>
      </w: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97400" w:rsidRDefault="00B97400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53222" w:rsidRPr="00B97400" w:rsidRDefault="00253222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№1</w:t>
      </w:r>
    </w:p>
    <w:p w:rsidR="00253222" w:rsidRPr="00B97400" w:rsidRDefault="00253222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253222" w:rsidRPr="00B97400" w:rsidRDefault="00253222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>сельского поселения «Визинга»</w:t>
      </w:r>
    </w:p>
    <w:p w:rsidR="00253222" w:rsidRPr="00B97400" w:rsidRDefault="00253222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97400" w:rsidRPr="00B97400">
        <w:rPr>
          <w:rFonts w:ascii="Times New Roman" w:eastAsia="Times New Roman" w:hAnsi="Times New Roman" w:cs="Times New Roman"/>
          <w:sz w:val="24"/>
          <w:szCs w:val="24"/>
        </w:rPr>
        <w:t>30 декабря 2016</w:t>
      </w:r>
      <w:r w:rsidRPr="00B97400">
        <w:rPr>
          <w:rFonts w:ascii="Times New Roman" w:eastAsia="Times New Roman" w:hAnsi="Times New Roman" w:cs="Times New Roman"/>
          <w:sz w:val="24"/>
          <w:szCs w:val="24"/>
        </w:rPr>
        <w:t xml:space="preserve"> г.  № </w:t>
      </w:r>
      <w:r w:rsidR="00B97400" w:rsidRPr="00B9740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B97400">
        <w:rPr>
          <w:rFonts w:ascii="Times New Roman" w:eastAsia="Times New Roman" w:hAnsi="Times New Roman" w:cs="Times New Roman"/>
          <w:sz w:val="24"/>
          <w:szCs w:val="24"/>
        </w:rPr>
        <w:t>/</w:t>
      </w:r>
      <w:r w:rsidR="00B97400" w:rsidRPr="00B97400">
        <w:rPr>
          <w:rFonts w:ascii="Times New Roman" w:eastAsia="Times New Roman" w:hAnsi="Times New Roman" w:cs="Times New Roman"/>
          <w:sz w:val="24"/>
          <w:szCs w:val="24"/>
        </w:rPr>
        <w:t>593</w:t>
      </w:r>
    </w:p>
    <w:p w:rsidR="00253222" w:rsidRPr="00253222" w:rsidRDefault="00253222" w:rsidP="002532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53222" w:rsidRPr="00253222" w:rsidRDefault="00253222" w:rsidP="00253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ПОЛОЖЕНИЕ 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br/>
      </w: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 w:rsidRPr="00253222">
        <w:rPr>
          <w:rFonts w:ascii="Times New Roman" w:eastAsia="Times New Roman" w:hAnsi="Times New Roman" w:cs="Times New Roman"/>
          <w:b/>
          <w:sz w:val="26"/>
          <w:szCs w:val="26"/>
        </w:rPr>
        <w:t>сельского поселения «Визинга»</w:t>
      </w:r>
    </w:p>
    <w:p w:rsidR="00253222" w:rsidRDefault="00253222" w:rsidP="002532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3222" w:rsidRPr="00253222" w:rsidRDefault="00253222" w:rsidP="002532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>1. Общие положения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1. Положение о порядке проведения противопожарной пропаганды и обучения населения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 «Визинга»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(далее –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>)  мерам пожарной безопасности определяет цели, задачи, порядок и периодичность проведения противопожарной пропаганды и обучения населен</w:t>
      </w:r>
      <w:r>
        <w:rPr>
          <w:rFonts w:ascii="Times New Roman" w:eastAsia="Times New Roman" w:hAnsi="Times New Roman" w:cs="Times New Roman"/>
          <w:sz w:val="26"/>
          <w:szCs w:val="26"/>
        </w:rPr>
        <w:t>ия мерам пожарной безопасности.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2. Основными целями обучения населения мерам пожарной безопасности и проведения проти</w:t>
      </w:r>
      <w:r>
        <w:rPr>
          <w:rFonts w:ascii="Times New Roman" w:eastAsia="Times New Roman" w:hAnsi="Times New Roman" w:cs="Times New Roman"/>
          <w:sz w:val="26"/>
          <w:szCs w:val="26"/>
        </w:rPr>
        <w:t>вопожарной пропаганды являются: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1) снижение количества пожаров и </w:t>
      </w:r>
      <w:r>
        <w:rPr>
          <w:rFonts w:ascii="Times New Roman" w:eastAsia="Times New Roman" w:hAnsi="Times New Roman" w:cs="Times New Roman"/>
          <w:sz w:val="26"/>
          <w:szCs w:val="26"/>
        </w:rPr>
        <w:t>степени тяжести их последствий;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2) совершенствование знаний населения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области пожарной безопасности.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3. Основными задачами в сфере обучения населения мерам пожарной безопасности и проведения проти</w:t>
      </w:r>
      <w:r>
        <w:rPr>
          <w:rFonts w:ascii="Times New Roman" w:eastAsia="Times New Roman" w:hAnsi="Times New Roman" w:cs="Times New Roman"/>
          <w:sz w:val="26"/>
          <w:szCs w:val="26"/>
        </w:rPr>
        <w:t>вопожарной пропаганды являются: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1)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применение первичных средст</w:t>
      </w:r>
      <w:r>
        <w:rPr>
          <w:rFonts w:ascii="Times New Roman" w:eastAsia="Times New Roman" w:hAnsi="Times New Roman" w:cs="Times New Roman"/>
          <w:sz w:val="26"/>
          <w:szCs w:val="26"/>
        </w:rPr>
        <w:t>в пожаротушения;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2) повышение эффективности взаимодействия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>, организаций и населения в сфере обе</w:t>
      </w:r>
      <w:r>
        <w:rPr>
          <w:rFonts w:ascii="Times New Roman" w:eastAsia="Times New Roman" w:hAnsi="Times New Roman" w:cs="Times New Roman"/>
          <w:sz w:val="26"/>
          <w:szCs w:val="26"/>
        </w:rPr>
        <w:t>спечения пожарной безопасности;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3) совершенствование форм и мето</w:t>
      </w:r>
      <w:r>
        <w:rPr>
          <w:rFonts w:ascii="Times New Roman" w:eastAsia="Times New Roman" w:hAnsi="Times New Roman" w:cs="Times New Roman"/>
          <w:sz w:val="26"/>
          <w:szCs w:val="26"/>
        </w:rPr>
        <w:t>дов противопожарной пропаганды;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4) доведение до населения информации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области пожарной безопасности;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5) создание условий для привлечения граждан на добровольной основе к деятельности по предупреждению и тушению пож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аров, а также участия населения 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>в борьбе с прир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одными и техногенными пожарами. 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Меры пожарной безопасности – действия по обеспечению пожарной безопасности, в том числе по выполнению тр</w:t>
      </w:r>
      <w:r>
        <w:rPr>
          <w:rFonts w:ascii="Times New Roman" w:eastAsia="Times New Roman" w:hAnsi="Times New Roman" w:cs="Times New Roman"/>
          <w:sz w:val="26"/>
          <w:szCs w:val="26"/>
        </w:rPr>
        <w:t>ебований пожарной безопасности.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Профилактика пожаров - совокупность превентивных мер, направленных на исключение возможности возникновения пожаров и недопущение или ограничение их пос</w:t>
      </w:r>
      <w:r>
        <w:rPr>
          <w:rFonts w:ascii="Times New Roman" w:eastAsia="Times New Roman" w:hAnsi="Times New Roman" w:cs="Times New Roman"/>
          <w:sz w:val="26"/>
          <w:szCs w:val="26"/>
        </w:rPr>
        <w:t>ледствий.</w:t>
      </w:r>
    </w:p>
    <w:p w:rsidR="00253222" w:rsidRP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 Противопожарную пропаганду проводят работники администрации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, личный состав добровольной пожарной охраны,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депутаты поселения,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а также руководители учреждений и организаций.</w:t>
      </w:r>
    </w:p>
    <w:p w:rsid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B97400" w:rsidRDefault="00B97400" w:rsidP="00253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53222" w:rsidRDefault="00253222" w:rsidP="002532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2. Организация противопожарной пропаганды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1. Администрация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проводит противоп</w:t>
      </w:r>
      <w:r>
        <w:rPr>
          <w:rFonts w:ascii="Times New Roman" w:eastAsia="Times New Roman" w:hAnsi="Times New Roman" w:cs="Times New Roman"/>
          <w:sz w:val="26"/>
          <w:szCs w:val="26"/>
        </w:rPr>
        <w:t>ожарную пропаганду посредством: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1) изготовления и распространения среди населения противопожарных памяток, </w:t>
      </w:r>
      <w:r>
        <w:rPr>
          <w:rFonts w:ascii="Times New Roman" w:eastAsia="Times New Roman" w:hAnsi="Times New Roman" w:cs="Times New Roman"/>
          <w:sz w:val="26"/>
          <w:szCs w:val="26"/>
        </w:rPr>
        <w:t>плакатов, объявлений, листовок;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2) изготовления и размещения социальной ре</w:t>
      </w:r>
      <w:r>
        <w:rPr>
          <w:rFonts w:ascii="Times New Roman" w:eastAsia="Times New Roman" w:hAnsi="Times New Roman" w:cs="Times New Roman"/>
          <w:sz w:val="26"/>
          <w:szCs w:val="26"/>
        </w:rPr>
        <w:t>кламы по пожарной безопасности;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3) организации конкурсов, выставок, соревнован</w:t>
      </w:r>
      <w:r>
        <w:rPr>
          <w:rFonts w:ascii="Times New Roman" w:eastAsia="Times New Roman" w:hAnsi="Times New Roman" w:cs="Times New Roman"/>
          <w:sz w:val="26"/>
          <w:szCs w:val="26"/>
        </w:rPr>
        <w:t>ий на противопожарную тематику;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4)привлечен</w:t>
      </w:r>
      <w:r>
        <w:rPr>
          <w:rFonts w:ascii="Times New Roman" w:eastAsia="Times New Roman" w:hAnsi="Times New Roman" w:cs="Times New Roman"/>
          <w:sz w:val="26"/>
          <w:szCs w:val="26"/>
        </w:rPr>
        <w:t>ия средств массовой информации;</w:t>
      </w:r>
    </w:p>
    <w:p w:rsidR="004B2B70" w:rsidRDefault="00253222" w:rsidP="004B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5) размещение информационного материала на противопожарную тематику на сайте администрации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муниципального района «Сысольский» в разделе поселение Визинга в сети Интернет.</w:t>
      </w:r>
    </w:p>
    <w:p w:rsidR="00253222" w:rsidRDefault="00253222" w:rsidP="004B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Учреждениям рекомендуется проводить противоп</w:t>
      </w:r>
      <w:r>
        <w:rPr>
          <w:rFonts w:ascii="Times New Roman" w:eastAsia="Times New Roman" w:hAnsi="Times New Roman" w:cs="Times New Roman"/>
          <w:sz w:val="26"/>
          <w:szCs w:val="26"/>
        </w:rPr>
        <w:t>ожарную пропаганду посредством: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1) изготовления и распространения среди работников организации памяток и листовок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 мерах пожарной безопасности;</w:t>
      </w:r>
    </w:p>
    <w:p w:rsidR="004B2B70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2) размещения в помещениях и на территории учреждения информационных стендов пож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арной безопасности.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Противопожарная пропаганда проводится в соответствии с законодательством за счет сре</w:t>
      </w:r>
      <w:r>
        <w:rPr>
          <w:rFonts w:ascii="Times New Roman" w:eastAsia="Times New Roman" w:hAnsi="Times New Roman" w:cs="Times New Roman"/>
          <w:sz w:val="26"/>
          <w:szCs w:val="26"/>
        </w:rPr>
        <w:t>дств соответствующего бюджета.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2. Для организации работы по пропаганде мер пожарной безопасности, обучения населения мерам пожарной безопасности на территории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назначается о</w:t>
      </w:r>
      <w:r>
        <w:rPr>
          <w:rFonts w:ascii="Times New Roman" w:eastAsia="Times New Roman" w:hAnsi="Times New Roman" w:cs="Times New Roman"/>
          <w:sz w:val="26"/>
          <w:szCs w:val="26"/>
        </w:rPr>
        <w:t>тветственное должностное лицо.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Администрация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 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</w:t>
      </w:r>
      <w:r w:rsidR="004B2B70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>
        <w:rPr>
          <w:rFonts w:ascii="Times New Roman" w:eastAsia="Times New Roman" w:hAnsi="Times New Roman" w:cs="Times New Roman"/>
          <w:sz w:val="26"/>
          <w:szCs w:val="26"/>
        </w:rPr>
        <w:t>.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3. На противопожарную пропаганду и обучение в местных бюджетах в обязательном порядке предус</w:t>
      </w:r>
      <w:r>
        <w:rPr>
          <w:rFonts w:ascii="Times New Roman" w:eastAsia="Times New Roman" w:hAnsi="Times New Roman" w:cs="Times New Roman"/>
          <w:sz w:val="26"/>
          <w:szCs w:val="26"/>
        </w:rPr>
        <w:t>матриваются денежные средства.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4. Противопожарная пропаганда и обучение населения мерам пожарной безопасности проводится на </w:t>
      </w:r>
      <w:r>
        <w:rPr>
          <w:rFonts w:ascii="Times New Roman" w:eastAsia="Times New Roman" w:hAnsi="Times New Roman" w:cs="Times New Roman"/>
          <w:sz w:val="26"/>
          <w:szCs w:val="26"/>
        </w:rPr>
        <w:t>постоянной основе и непрерывно.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5. При организации пожарно-профилактической работы в жилом секторе и на объектах с массовым пребыванием людей проверяется соблюдение требований пожар</w:t>
      </w:r>
      <w:r>
        <w:rPr>
          <w:rFonts w:ascii="Times New Roman" w:eastAsia="Times New Roman" w:hAnsi="Times New Roman" w:cs="Times New Roman"/>
          <w:sz w:val="26"/>
          <w:szCs w:val="26"/>
        </w:rPr>
        <w:t>ной безопасности, в том числе: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- выполнение организационных мероприятий по соб</w:t>
      </w:r>
      <w:r>
        <w:rPr>
          <w:rFonts w:ascii="Times New Roman" w:eastAsia="Times New Roman" w:hAnsi="Times New Roman" w:cs="Times New Roman"/>
          <w:sz w:val="26"/>
          <w:szCs w:val="26"/>
        </w:rPr>
        <w:t>людению пожарной безопасности;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- содержание территории, зд</w:t>
      </w:r>
      <w:r>
        <w:rPr>
          <w:rFonts w:ascii="Times New Roman" w:eastAsia="Times New Roman" w:hAnsi="Times New Roman" w:cs="Times New Roman"/>
          <w:sz w:val="26"/>
          <w:szCs w:val="26"/>
        </w:rPr>
        <w:t>аний и сооружений и помещений;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- состояние </w:t>
      </w:r>
      <w:r>
        <w:rPr>
          <w:rFonts w:ascii="Times New Roman" w:eastAsia="Times New Roman" w:hAnsi="Times New Roman" w:cs="Times New Roman"/>
          <w:sz w:val="26"/>
          <w:szCs w:val="26"/>
        </w:rPr>
        <w:t>эвакуационных путей и выходов;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- готовность персонала организации к действиям </w:t>
      </w:r>
      <w:r>
        <w:rPr>
          <w:rFonts w:ascii="Times New Roman" w:eastAsia="Times New Roman" w:hAnsi="Times New Roman" w:cs="Times New Roman"/>
          <w:sz w:val="26"/>
          <w:szCs w:val="26"/>
        </w:rPr>
        <w:t>в случае возникновения пожара; </w:t>
      </w:r>
    </w:p>
    <w:p w:rsid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 xml:space="preserve">- организация и проведение противопожарной пропаганды и обучения работников учреждений и организаций мерам пожарной безопасности в соответствии с </w:t>
      </w:r>
      <w:r>
        <w:rPr>
          <w:rFonts w:ascii="Times New Roman" w:eastAsia="Times New Roman" w:hAnsi="Times New Roman" w:cs="Times New Roman"/>
          <w:sz w:val="26"/>
          <w:szCs w:val="26"/>
        </w:rPr>
        <w:t>действующим законодательством; </w:t>
      </w:r>
    </w:p>
    <w:p w:rsidR="00253222" w:rsidRPr="00253222" w:rsidRDefault="00253222" w:rsidP="00253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- проведение совместных рейдов с отделом надзорной деятельности и отделом внутренних дел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253222" w:rsidRPr="00253222" w:rsidRDefault="00253222" w:rsidP="0025322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253222" w:rsidRPr="00B97400" w:rsidRDefault="00253222" w:rsidP="002532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№2</w:t>
      </w:r>
    </w:p>
    <w:p w:rsidR="00B97400" w:rsidRPr="00B97400" w:rsidRDefault="00B97400" w:rsidP="00B974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B97400" w:rsidRPr="00B97400" w:rsidRDefault="00B97400" w:rsidP="00B974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>сельского поселения «Визинга»</w:t>
      </w:r>
    </w:p>
    <w:p w:rsidR="00B97400" w:rsidRDefault="00B97400" w:rsidP="00B974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97400">
        <w:rPr>
          <w:rFonts w:ascii="Times New Roman" w:eastAsia="Times New Roman" w:hAnsi="Times New Roman" w:cs="Times New Roman"/>
          <w:sz w:val="24"/>
          <w:szCs w:val="24"/>
        </w:rPr>
        <w:t>от 30 декабря 2016 г.  № 12/593</w:t>
      </w:r>
      <w:r w:rsidR="00253222" w:rsidRPr="00253222">
        <w:rPr>
          <w:rFonts w:ascii="Times New Roman" w:eastAsia="Times New Roman" w:hAnsi="Times New Roman" w:cs="Times New Roman"/>
          <w:sz w:val="26"/>
          <w:szCs w:val="26"/>
        </w:rPr>
        <w:br/>
      </w:r>
    </w:p>
    <w:p w:rsidR="00253222" w:rsidRDefault="00253222" w:rsidP="00B974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>ПЛАН</w:t>
      </w:r>
      <w:r w:rsidRPr="00253222">
        <w:rPr>
          <w:rFonts w:ascii="Times New Roman" w:eastAsia="Times New Roman" w:hAnsi="Times New Roman" w:cs="Times New Roman"/>
          <w:sz w:val="26"/>
          <w:szCs w:val="26"/>
        </w:rPr>
        <w:br/>
      </w:r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мероприятий по пожарно-профилактической работе в жилом секторе и на объектах с </w:t>
      </w:r>
      <w:proofErr w:type="gramStart"/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>массовым</w:t>
      </w:r>
      <w:proofErr w:type="gramEnd"/>
      <w:r w:rsidRPr="0025322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пребывание людей в границах</w:t>
      </w:r>
    </w:p>
    <w:p w:rsidR="00253222" w:rsidRPr="00AB5FCE" w:rsidRDefault="00253222" w:rsidP="00B974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3222">
        <w:rPr>
          <w:rFonts w:ascii="Times New Roman" w:eastAsia="Times New Roman" w:hAnsi="Times New Roman" w:cs="Times New Roman"/>
          <w:b/>
          <w:sz w:val="26"/>
          <w:szCs w:val="26"/>
        </w:rPr>
        <w:t>сельского поселения «Визинга»</w:t>
      </w:r>
    </w:p>
    <w:tbl>
      <w:tblPr>
        <w:tblW w:w="979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3"/>
        <w:gridCol w:w="5406"/>
        <w:gridCol w:w="1754"/>
        <w:gridCol w:w="2074"/>
      </w:tblGrid>
      <w:tr w:rsidR="00253222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253222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Привлекать к работе по обучению мерам пожарной безопасности руководителей учреждений, организаций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53222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с участковым уполномоченным полиции рейдов семей и граждан, ведущих асоциальный образ жизни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253222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буклетов, памяток по обучению населения правилам пожарной безопасности, действиям в случае пожара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222" w:rsidRPr="00AB5FCE" w:rsidRDefault="00253222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подворного обхода жилых домов с целью проверки их противопожарного состояния и проведение разъяснительной работы с населением по соблюдению пожарной безопасности.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0F2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0F2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проведение субботников по очистке от горючих отходов (мусора, тары, опавших листьев, сухой травы) территории населенных пунктов,  учреждений, а</w:t>
            </w: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участков, прилегающих к жилым домам и иным постройкам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ма</w:t>
            </w:r>
            <w:proofErr w:type="gramStart"/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>Осмотр территории поселения и организация работы по сносу ветхих строений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>Проведение бесед по подготовке отопительных печей, дымоходов, электрических сетей в частном секторе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Пропаганда на сельских сходах противопожарных мероприятий и мер по предотвращению трагических</w:t>
            </w: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от пожаров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Принять меры по содержанию в исправном состоянии пожарных водоемов и подъездов к ним.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8E4882">
            <w:pPr>
              <w:pStyle w:val="Con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</w:tc>
      </w:tr>
      <w:tr w:rsidR="00AB5FCE" w:rsidRPr="00AB5FCE" w:rsidTr="00253222">
        <w:trPr>
          <w:tblCellSpacing w:w="0" w:type="dxa"/>
        </w:trPr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AB5FCE" w:rsidRPr="00AB5FCE" w:rsidRDefault="00AB5FCE" w:rsidP="002532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информации по правилам пожарной безопасности на информационных стендах поселения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A296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5FCE" w:rsidRPr="00AB5FCE" w:rsidRDefault="00AB5FCE" w:rsidP="00AB5FCE">
            <w:pPr>
              <w:pStyle w:val="ConsNonformat"/>
              <w:widowControl/>
              <w:jc w:val="center"/>
              <w:rPr>
                <w:sz w:val="24"/>
                <w:szCs w:val="24"/>
              </w:rPr>
            </w:pPr>
            <w:r w:rsidRPr="00AB5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</w:tr>
    </w:tbl>
    <w:p w:rsidR="00B75699" w:rsidRDefault="00B75699" w:rsidP="00B75699">
      <w:pPr>
        <w:pStyle w:val="a7"/>
        <w:spacing w:before="0" w:beforeAutospacing="0" w:after="0" w:afterAutospacing="0"/>
        <w:jc w:val="right"/>
        <w:rPr>
          <w:sz w:val="28"/>
          <w:szCs w:val="28"/>
        </w:rPr>
      </w:pPr>
    </w:p>
    <w:sectPr w:rsidR="00B75699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246D0B"/>
    <w:rsid w:val="00253222"/>
    <w:rsid w:val="00275505"/>
    <w:rsid w:val="002A63EA"/>
    <w:rsid w:val="0033589E"/>
    <w:rsid w:val="003B74B7"/>
    <w:rsid w:val="004B2B70"/>
    <w:rsid w:val="00643AD3"/>
    <w:rsid w:val="006504C2"/>
    <w:rsid w:val="007C43FD"/>
    <w:rsid w:val="0097205B"/>
    <w:rsid w:val="009E7ECE"/>
    <w:rsid w:val="00A11BE6"/>
    <w:rsid w:val="00AB5FCE"/>
    <w:rsid w:val="00AC6AEF"/>
    <w:rsid w:val="00AE7205"/>
    <w:rsid w:val="00B75699"/>
    <w:rsid w:val="00B97400"/>
    <w:rsid w:val="00D05483"/>
    <w:rsid w:val="00E30D6F"/>
    <w:rsid w:val="00F64DF7"/>
    <w:rsid w:val="00F7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7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B75699"/>
    <w:rPr>
      <w:b/>
      <w:bCs/>
    </w:rPr>
  </w:style>
  <w:style w:type="paragraph" w:customStyle="1" w:styleId="ConsNormal">
    <w:name w:val="ConsNormal"/>
    <w:rsid w:val="004B2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4B2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C944-0D02-41EC-AE6F-8FE1163D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2017-06-29T08:37:00Z</cp:lastPrinted>
  <dcterms:created xsi:type="dcterms:W3CDTF">2016-12-09T12:56:00Z</dcterms:created>
  <dcterms:modified xsi:type="dcterms:W3CDTF">2017-06-29T08:44:00Z</dcterms:modified>
</cp:coreProperties>
</file>